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3A563E04" w:rsidR="006F2311" w:rsidRPr="00F578AC" w:rsidRDefault="009C78E4" w:rsidP="006F2311">
      <w:pPr>
        <w:pBdr>
          <w:bottom w:val="single" w:sz="6" w:space="0" w:color="auto"/>
        </w:pBdr>
        <w:spacing w:line="329" w:lineRule="auto"/>
        <w:outlineLvl w:val="0"/>
        <w:rPr>
          <w:b/>
          <w:sz w:val="28"/>
          <w:lang w:val="de-AT"/>
        </w:rPr>
      </w:pPr>
      <w:proofErr w:type="spellStart"/>
      <w:r w:rsidRPr="00F578AC">
        <w:rPr>
          <w:b/>
          <w:sz w:val="28"/>
          <w:lang w:val="de-AT"/>
        </w:rPr>
        <w:t>PRE</w:t>
      </w:r>
      <w:r w:rsidR="00A00ED0" w:rsidRPr="00F578AC">
        <w:rPr>
          <w:b/>
          <w:sz w:val="28"/>
          <w:lang w:val="de-AT"/>
        </w:rPr>
        <w:t>FArenzen</w:t>
      </w:r>
      <w:proofErr w:type="spellEnd"/>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FC5D24">
        <w:rPr>
          <w:b/>
          <w:sz w:val="28"/>
          <w:lang w:val="de-AT"/>
        </w:rPr>
        <w:t>August</w:t>
      </w:r>
      <w:r w:rsidR="001274F0">
        <w:rPr>
          <w:b/>
          <w:sz w:val="28"/>
          <w:lang w:val="de-AT"/>
        </w:rPr>
        <w:t xml:space="preserve"> </w:t>
      </w:r>
      <w:r w:rsidR="007F5BAE">
        <w:rPr>
          <w:b/>
          <w:sz w:val="28"/>
          <w:lang w:val="de-AT"/>
        </w:rPr>
        <w:t>2019</w:t>
      </w:r>
    </w:p>
    <w:p w14:paraId="66753157" w14:textId="39F4CD44" w:rsidR="00FA3720" w:rsidRDefault="00FC5D24" w:rsidP="00642383">
      <w:pPr>
        <w:autoSpaceDE w:val="0"/>
        <w:autoSpaceDN w:val="0"/>
        <w:adjustRightInd w:val="0"/>
        <w:spacing w:after="0"/>
        <w:jc w:val="both"/>
        <w:rPr>
          <w:rFonts w:ascii="Slimbach LT" w:hAnsi="Slimbach LT"/>
          <w:b/>
          <w:bCs/>
          <w:sz w:val="36"/>
          <w:lang w:val="de-AT"/>
        </w:rPr>
      </w:pPr>
      <w:r>
        <w:rPr>
          <w:rFonts w:ascii="Slimbach LT" w:hAnsi="Slimbach LT"/>
          <w:b/>
          <w:bCs/>
          <w:sz w:val="36"/>
          <w:lang w:val="de-AT"/>
        </w:rPr>
        <w:t>Korbetagen: Mit einem schimmernden Metalldach in die Gegenwart</w:t>
      </w:r>
    </w:p>
    <w:p w14:paraId="79E134D6" w14:textId="77777777" w:rsidR="00DC3C34" w:rsidRDefault="00DC3C34" w:rsidP="00642383">
      <w:pPr>
        <w:autoSpaceDE w:val="0"/>
        <w:autoSpaceDN w:val="0"/>
        <w:adjustRightInd w:val="0"/>
        <w:spacing w:after="0"/>
        <w:jc w:val="both"/>
      </w:pPr>
    </w:p>
    <w:p w14:paraId="59FC7DAA" w14:textId="26FFDA71" w:rsidR="00BE3F5D" w:rsidRDefault="00FC5D24" w:rsidP="00BE3F5D">
      <w:pPr>
        <w:rPr>
          <w:lang w:val="de-AT"/>
        </w:rPr>
      </w:pPr>
      <w:proofErr w:type="spellStart"/>
      <w:r w:rsidRPr="00FC5D24">
        <w:rPr>
          <w:iCs/>
          <w:lang w:val="de-AT"/>
        </w:rPr>
        <w:t>Marktl</w:t>
      </w:r>
      <w:proofErr w:type="spellEnd"/>
      <w:r w:rsidRPr="00FC5D24">
        <w:rPr>
          <w:iCs/>
          <w:lang w:val="de-AT"/>
        </w:rPr>
        <w:t xml:space="preserve">/Wasungen </w:t>
      </w:r>
      <w:r w:rsidR="0043317B">
        <w:rPr>
          <w:rFonts w:cstheme="minorHAnsi"/>
          <w:iCs/>
          <w:lang w:val="de-AT"/>
        </w:rPr>
        <w:t>–</w:t>
      </w:r>
      <w:r w:rsidRPr="00FC5D24">
        <w:rPr>
          <w:iCs/>
          <w:lang w:val="de-AT"/>
        </w:rPr>
        <w:t xml:space="preserve"> </w:t>
      </w:r>
      <w:r>
        <w:rPr>
          <w:lang w:val="de-AT"/>
        </w:rPr>
        <w:t>Die Brandstätte 7</w:t>
      </w:r>
      <w:r w:rsidR="0043317B">
        <w:rPr>
          <w:rFonts w:cstheme="minorHAnsi"/>
          <w:lang w:val="de-AT"/>
        </w:rPr>
        <w:t>–</w:t>
      </w:r>
      <w:r>
        <w:rPr>
          <w:lang w:val="de-AT"/>
        </w:rPr>
        <w:t>9 wurde um die Jahrhundertwende errichtet und hat in den 50er</w:t>
      </w:r>
      <w:r w:rsidR="0043317B">
        <w:rPr>
          <w:lang w:val="de-AT"/>
        </w:rPr>
        <w:t>-</w:t>
      </w:r>
      <w:r>
        <w:rPr>
          <w:lang w:val="de-AT"/>
        </w:rPr>
        <w:t>Jahren seinen charaktervollen Umbau erfahren. Der Gebäudekomplex liegt zwischen Stephansdom und Peterskirche. „Die Lage macht die Aufgabe nicht leichter</w:t>
      </w:r>
      <w:r w:rsidR="0043317B">
        <w:rPr>
          <w:lang w:val="de-AT"/>
        </w:rPr>
        <w:t>,</w:t>
      </w:r>
      <w:r>
        <w:rPr>
          <w:lang w:val="de-AT"/>
        </w:rPr>
        <w:t xml:space="preserve"> dem fast unscheinbaren Gebäude, das in der schmalen Gasse wie ein Dampfer liegt, mit einem Dachgeschoß neues Leben einzuhauchen“, erläutert Stefan Ferenczy, Gründer der BEHF </w:t>
      </w:r>
      <w:proofErr w:type="spellStart"/>
      <w:r>
        <w:rPr>
          <w:lang w:val="de-AT"/>
        </w:rPr>
        <w:t>Architects</w:t>
      </w:r>
      <w:proofErr w:type="spellEnd"/>
      <w:r>
        <w:rPr>
          <w:lang w:val="de-AT"/>
        </w:rPr>
        <w:t xml:space="preserve"> und</w:t>
      </w:r>
      <w:r w:rsidR="00E22CB9">
        <w:rPr>
          <w:lang w:val="de-AT"/>
        </w:rPr>
        <w:t xml:space="preserve"> gemeinsam mit MITTERMAIR Architekten</w:t>
      </w:r>
      <w:r>
        <w:rPr>
          <w:lang w:val="de-AT"/>
        </w:rPr>
        <w:t xml:space="preserve"> verantwortlich für die Gestaltung der „Korbetagen“. Der Name leitet sich vom Café </w:t>
      </w:r>
      <w:r w:rsidR="00BE3F5D">
        <w:rPr>
          <w:lang w:val="de-AT"/>
        </w:rPr>
        <w:t xml:space="preserve">ab, das seit vielen Jahrzehnten in der Brandstätte 9 untergebracht ist. </w:t>
      </w:r>
    </w:p>
    <w:p w14:paraId="7A61F154" w14:textId="631FD374" w:rsidR="00BE3F5D" w:rsidRDefault="00BE3F5D" w:rsidP="00FC5D24">
      <w:pPr>
        <w:rPr>
          <w:lang w:val="de-AT"/>
        </w:rPr>
      </w:pPr>
      <w:r>
        <w:rPr>
          <w:lang w:val="de-AT"/>
        </w:rPr>
        <w:t>„</w:t>
      </w:r>
      <w:r w:rsidR="00FC5D24">
        <w:rPr>
          <w:lang w:val="de-AT"/>
        </w:rPr>
        <w:t>Das Haus, das einst drei Häuser waren, musste in seiner Struktur komplett neu organisiert werden“, erzählt der Architekt von seiner Aufgabe. Wenn man mit so einem Objekt arbeitet, ist man „zugleich Goldgräber und Leichenschänder“, so Ferenczy, der nicht nur großen Respekt vor dem ursprünglichen Bauwerk</w:t>
      </w:r>
      <w:r w:rsidR="0043317B">
        <w:rPr>
          <w:lang w:val="de-AT"/>
        </w:rPr>
        <w:t>,</w:t>
      </w:r>
      <w:r w:rsidR="00FC5D24">
        <w:rPr>
          <w:lang w:val="de-AT"/>
        </w:rPr>
        <w:t xml:space="preserve"> sondern auch vor der Umgebung hat. Denn </w:t>
      </w:r>
      <w:proofErr w:type="spellStart"/>
      <w:r w:rsidR="00FC5D24">
        <w:rPr>
          <w:lang w:val="de-AT"/>
        </w:rPr>
        <w:t>vis</w:t>
      </w:r>
      <w:proofErr w:type="spellEnd"/>
      <w:r w:rsidR="00FC5D24">
        <w:rPr>
          <w:lang w:val="de-AT"/>
        </w:rPr>
        <w:t>-a-</w:t>
      </w:r>
      <w:proofErr w:type="spellStart"/>
      <w:r w:rsidR="00FC5D24">
        <w:rPr>
          <w:lang w:val="de-AT"/>
        </w:rPr>
        <w:t>vis</w:t>
      </w:r>
      <w:proofErr w:type="spellEnd"/>
      <w:r w:rsidR="00FC5D24">
        <w:rPr>
          <w:lang w:val="de-AT"/>
        </w:rPr>
        <w:t xml:space="preserve"> steht das „</w:t>
      </w:r>
      <w:proofErr w:type="spellStart"/>
      <w:r w:rsidR="00FC5D24">
        <w:rPr>
          <w:lang w:val="de-AT"/>
        </w:rPr>
        <w:t>Zacherlhaus</w:t>
      </w:r>
      <w:proofErr w:type="spellEnd"/>
      <w:r w:rsidR="00FC5D24">
        <w:rPr>
          <w:lang w:val="de-AT"/>
        </w:rPr>
        <w:t>“ mit einem prächtigen Kupferdach, das nicht zu toppen ist. „Ziel war</w:t>
      </w:r>
      <w:r w:rsidR="0043317B">
        <w:rPr>
          <w:lang w:val="de-AT"/>
        </w:rPr>
        <w:t>,</w:t>
      </w:r>
      <w:r w:rsidR="00FC5D24">
        <w:rPr>
          <w:lang w:val="de-AT"/>
        </w:rPr>
        <w:t xml:space="preserve"> ein vornehmes Dachpendant zu schaffen“, betont der Architekt. Das Material war einer der auschlaggebenden Momente: „Holzschindeln wären unpassend, Kupfer wäre obszön. Ein Metalldach genau passend. Es ist ein schimmerndes Metalldach, das nicht imitiert. Die Details sind sauber, elegant, zurückhaltend, gerade, glatt und einfach“, erklärt Ferenczy. </w:t>
      </w:r>
    </w:p>
    <w:p w14:paraId="5E144ACD" w14:textId="466DB913" w:rsidR="00FC5D24" w:rsidRPr="00147CD5" w:rsidRDefault="00FC5D24" w:rsidP="00FC5D24">
      <w:pPr>
        <w:rPr>
          <w:b/>
          <w:lang w:val="de-AT"/>
        </w:rPr>
      </w:pPr>
      <w:r w:rsidRPr="00147CD5">
        <w:rPr>
          <w:b/>
          <w:lang w:val="de-AT"/>
        </w:rPr>
        <w:t xml:space="preserve">Ein Dach </w:t>
      </w:r>
      <w:r>
        <w:rPr>
          <w:b/>
          <w:lang w:val="de-AT"/>
        </w:rPr>
        <w:t xml:space="preserve">und </w:t>
      </w:r>
      <w:r w:rsidRPr="00147CD5">
        <w:rPr>
          <w:b/>
          <w:lang w:val="de-AT"/>
        </w:rPr>
        <w:t>keine Dachlandschaft</w:t>
      </w:r>
    </w:p>
    <w:p w14:paraId="5DC76F3E" w14:textId="476EF031" w:rsidR="00FC5D24" w:rsidRPr="0009325A" w:rsidRDefault="00FC5D24" w:rsidP="00FC5D24">
      <w:pPr>
        <w:rPr>
          <w:lang w:val="de-AT"/>
        </w:rPr>
      </w:pPr>
      <w:r>
        <w:rPr>
          <w:lang w:val="de-AT"/>
        </w:rPr>
        <w:t>Es war nicht einfach</w:t>
      </w:r>
      <w:r w:rsidR="0043317B">
        <w:rPr>
          <w:lang w:val="de-AT"/>
        </w:rPr>
        <w:t>,</w:t>
      </w:r>
      <w:r>
        <w:rPr>
          <w:lang w:val="de-AT"/>
        </w:rPr>
        <w:t xml:space="preserve"> aus den vielen Elementen ein Dach und keine Dachlandschaft zu gestalten: Die drei Häuser haben verschiedene Niveaus, es gibt unzählige Verschnitte und Unregelmäßigkeiten. Das perfekte Material für diese Aufgabe war rasch gefunden: </w:t>
      </w:r>
      <w:r w:rsidR="0043317B">
        <w:rPr>
          <w:lang w:val="de-AT"/>
        </w:rPr>
        <w:t>D</w:t>
      </w:r>
      <w:r>
        <w:rPr>
          <w:lang w:val="de-AT"/>
        </w:rPr>
        <w:t xml:space="preserve">er schimmernde Goldton, den Ferenczy für </w:t>
      </w:r>
      <w:r w:rsidR="00E22CB9">
        <w:rPr>
          <w:lang w:val="de-AT"/>
        </w:rPr>
        <w:t>das</w:t>
      </w:r>
      <w:r>
        <w:rPr>
          <w:lang w:val="de-AT"/>
        </w:rPr>
        <w:t xml:space="preserve"> Dach wollte, wurde von </w:t>
      </w:r>
      <w:r w:rsidR="00BA3852">
        <w:rPr>
          <w:lang w:val="de-AT"/>
        </w:rPr>
        <w:t xml:space="preserve">Prefa </w:t>
      </w:r>
      <w:r>
        <w:rPr>
          <w:lang w:val="de-AT"/>
        </w:rPr>
        <w:t xml:space="preserve">speziell angefertigt. Die Eigenschaften des Werkstoffs stimmten exakt mit den Anforderungen überein. Die </w:t>
      </w:r>
      <w:r w:rsidR="00BA3852">
        <w:rPr>
          <w:lang w:val="de-AT"/>
        </w:rPr>
        <w:t xml:space="preserve">Prefa </w:t>
      </w:r>
      <w:r>
        <w:rPr>
          <w:lang w:val="de-AT"/>
        </w:rPr>
        <w:t>Schindeln hatten die perfekte Form und Größe</w:t>
      </w:r>
      <w:r w:rsidR="00BA3852">
        <w:rPr>
          <w:lang w:val="de-AT"/>
        </w:rPr>
        <w:t>,</w:t>
      </w:r>
      <w:r>
        <w:rPr>
          <w:lang w:val="de-AT"/>
        </w:rPr>
        <w:t xml:space="preserve"> und das Material ist flexibel einsetzbar</w:t>
      </w:r>
      <w:r w:rsidR="00BE3F5D">
        <w:rPr>
          <w:lang w:val="de-AT"/>
        </w:rPr>
        <w:t>.</w:t>
      </w:r>
    </w:p>
    <w:p w14:paraId="47039123" w14:textId="0FBB81E7" w:rsidR="00FC5D24" w:rsidRPr="00803FE6" w:rsidRDefault="00FC5D24" w:rsidP="00FC5D24">
      <w:pPr>
        <w:rPr>
          <w:b/>
          <w:lang w:val="de-AT"/>
        </w:rPr>
      </w:pPr>
      <w:r>
        <w:rPr>
          <w:b/>
          <w:lang w:val="de-AT"/>
        </w:rPr>
        <w:t>Alles, nur keine 08</w:t>
      </w:r>
      <w:r w:rsidR="00BA3852">
        <w:rPr>
          <w:b/>
          <w:lang w:val="de-AT"/>
        </w:rPr>
        <w:t>/</w:t>
      </w:r>
      <w:r>
        <w:rPr>
          <w:b/>
          <w:lang w:val="de-AT"/>
        </w:rPr>
        <w:t>15-Lösung</w:t>
      </w:r>
    </w:p>
    <w:p w14:paraId="72A4C5A9" w14:textId="147F0A92" w:rsidR="00FC5D24" w:rsidRDefault="00BE3F5D" w:rsidP="00FC5D24">
      <w:pPr>
        <w:rPr>
          <w:lang w:val="de-AT"/>
        </w:rPr>
      </w:pPr>
      <w:r>
        <w:rPr>
          <w:lang w:val="de-AT"/>
        </w:rPr>
        <w:t xml:space="preserve">Für die Umsetzung war der Traditionsbetrieb von Hans </w:t>
      </w:r>
      <w:proofErr w:type="spellStart"/>
      <w:r w:rsidR="00FC5D24">
        <w:rPr>
          <w:lang w:val="de-AT"/>
        </w:rPr>
        <w:t>Drascher</w:t>
      </w:r>
      <w:proofErr w:type="spellEnd"/>
      <w:r w:rsidR="00FC5D24">
        <w:rPr>
          <w:lang w:val="de-AT"/>
        </w:rPr>
        <w:t xml:space="preserve"> </w:t>
      </w:r>
      <w:r>
        <w:rPr>
          <w:lang w:val="de-AT"/>
        </w:rPr>
        <w:t xml:space="preserve">verantwortlich. </w:t>
      </w:r>
      <w:r w:rsidR="00787E3A">
        <w:rPr>
          <w:lang w:val="de-AT"/>
        </w:rPr>
        <w:t xml:space="preserve">Das </w:t>
      </w:r>
      <w:proofErr w:type="spellStart"/>
      <w:r w:rsidR="00787E3A">
        <w:rPr>
          <w:lang w:val="de-AT"/>
        </w:rPr>
        <w:t>Spenglerunternehmen</w:t>
      </w:r>
      <w:proofErr w:type="spellEnd"/>
      <w:r w:rsidR="00787E3A">
        <w:rPr>
          <w:lang w:val="de-AT"/>
        </w:rPr>
        <w:t xml:space="preserve"> wurde vor 150 Jahren gegründet</w:t>
      </w:r>
      <w:r w:rsidR="00BA3852">
        <w:rPr>
          <w:lang w:val="de-AT"/>
        </w:rPr>
        <w:t>,</w:t>
      </w:r>
      <w:r w:rsidR="00787E3A">
        <w:rPr>
          <w:lang w:val="de-AT"/>
        </w:rPr>
        <w:t xml:space="preserve"> und </w:t>
      </w:r>
      <w:proofErr w:type="spellStart"/>
      <w:r w:rsidR="00787E3A">
        <w:rPr>
          <w:lang w:val="de-AT"/>
        </w:rPr>
        <w:t>Drascher</w:t>
      </w:r>
      <w:proofErr w:type="spellEnd"/>
      <w:r w:rsidR="00787E3A">
        <w:rPr>
          <w:lang w:val="de-AT"/>
        </w:rPr>
        <w:t xml:space="preserve"> und sein Team haben </w:t>
      </w:r>
      <w:r w:rsidR="00BA3852">
        <w:rPr>
          <w:lang w:val="de-AT"/>
        </w:rPr>
        <w:t xml:space="preserve">bereits </w:t>
      </w:r>
      <w:r w:rsidR="00787E3A">
        <w:rPr>
          <w:lang w:val="de-AT"/>
        </w:rPr>
        <w:t>unzählige Dächer in W</w:t>
      </w:r>
      <w:r w:rsidR="00BA3852">
        <w:rPr>
          <w:lang w:val="de-AT"/>
        </w:rPr>
        <w:t>ie</w:t>
      </w:r>
      <w:r w:rsidR="00787E3A">
        <w:rPr>
          <w:lang w:val="de-AT"/>
        </w:rPr>
        <w:t xml:space="preserve">n gedeckt, ausgebaut und saniert. </w:t>
      </w:r>
      <w:r w:rsidR="00FC5D24">
        <w:rPr>
          <w:lang w:val="de-AT"/>
        </w:rPr>
        <w:t xml:space="preserve">Einfach </w:t>
      </w:r>
      <w:r w:rsidR="00787E3A">
        <w:rPr>
          <w:lang w:val="de-AT"/>
        </w:rPr>
        <w:t>sei</w:t>
      </w:r>
      <w:r w:rsidR="00FC5D24">
        <w:rPr>
          <w:lang w:val="de-AT"/>
        </w:rPr>
        <w:t xml:space="preserve"> eine Sanierung nie</w:t>
      </w:r>
      <w:r w:rsidR="00787E3A">
        <w:rPr>
          <w:lang w:val="de-AT"/>
        </w:rPr>
        <w:t>, betont der Handwerker</w:t>
      </w:r>
      <w:r w:rsidR="00BA3852">
        <w:rPr>
          <w:lang w:val="de-AT"/>
        </w:rPr>
        <w:t>.</w:t>
      </w:r>
      <w:r w:rsidR="00FC5D24">
        <w:rPr>
          <w:lang w:val="de-AT"/>
        </w:rPr>
        <w:t xml:space="preserve"> „Im Bestand muss man sorgfältiger arbeiten. Man muss etwa Wassereintritte während der Bauphase verhindern“, beschreibt </w:t>
      </w:r>
      <w:proofErr w:type="spellStart"/>
      <w:r w:rsidR="00FC5D24">
        <w:rPr>
          <w:lang w:val="de-AT"/>
        </w:rPr>
        <w:t>Drascher</w:t>
      </w:r>
      <w:proofErr w:type="spellEnd"/>
      <w:r w:rsidR="00FC5D24">
        <w:rPr>
          <w:lang w:val="de-AT"/>
        </w:rPr>
        <w:t xml:space="preserve"> die diffizile Aufgabe. Eine Baustelle wie diese zu bespielen, bietet vor allem logistische Herausforderungen: „Die Platzverhältnisse sind sehr beengt, die Anlieferung muss erfolgen</w:t>
      </w:r>
      <w:r w:rsidR="00BA3852">
        <w:rPr>
          <w:lang w:val="de-AT"/>
        </w:rPr>
        <w:t>,</w:t>
      </w:r>
      <w:r w:rsidR="00FC5D24">
        <w:rPr>
          <w:lang w:val="de-AT"/>
        </w:rPr>
        <w:t xml:space="preserve"> bevor die Stadt erwacht und das geschäftige Treiben beginnt.“ </w:t>
      </w:r>
    </w:p>
    <w:p w14:paraId="12F58D66" w14:textId="212CC798" w:rsidR="00C145CA" w:rsidRDefault="00FC5D24" w:rsidP="00FC5D24">
      <w:pPr>
        <w:rPr>
          <w:lang w:val="de-AT"/>
        </w:rPr>
      </w:pPr>
      <w:r>
        <w:rPr>
          <w:lang w:val="de-AT"/>
        </w:rPr>
        <w:lastRenderedPageBreak/>
        <w:t>Ein spezielles Projekt wie dieses erfordert nicht nur handwerkliches Können und Geschick, sondern auch ein „permanentes Improvisieren</w:t>
      </w:r>
      <w:r w:rsidR="00E22CB9">
        <w:rPr>
          <w:lang w:val="de-AT"/>
        </w:rPr>
        <w:t>“. „Die Komposition, wie sie von den</w:t>
      </w:r>
      <w:r>
        <w:rPr>
          <w:lang w:val="de-AT"/>
        </w:rPr>
        <w:t xml:space="preserve"> Architekten geplant wurde, war alles</w:t>
      </w:r>
      <w:r w:rsidR="00BA3852">
        <w:rPr>
          <w:lang w:val="de-AT"/>
        </w:rPr>
        <w:t>,</w:t>
      </w:r>
      <w:r>
        <w:rPr>
          <w:lang w:val="de-AT"/>
        </w:rPr>
        <w:t xml:space="preserve"> nur keine 08</w:t>
      </w:r>
      <w:r w:rsidR="00BA3852">
        <w:rPr>
          <w:lang w:val="de-AT"/>
        </w:rPr>
        <w:t>/</w:t>
      </w:r>
      <w:r>
        <w:rPr>
          <w:lang w:val="de-AT"/>
        </w:rPr>
        <w:t xml:space="preserve">15-Lösung“, betont </w:t>
      </w:r>
      <w:proofErr w:type="spellStart"/>
      <w:r>
        <w:rPr>
          <w:lang w:val="de-AT"/>
        </w:rPr>
        <w:t>Drascher</w:t>
      </w:r>
      <w:proofErr w:type="spellEnd"/>
      <w:r>
        <w:rPr>
          <w:lang w:val="de-AT"/>
        </w:rPr>
        <w:t>. Dabei legt der Spengler stets Wert darauf, dass mit großer Sorgfalt gearbeitet wird. „Die Wandverkleidungen und Schächte sind sehr prominent, da muss exakt und fein gearbeitet werden“, betont der Handwerker. „Wir arbeiten mit Blechscheren und Hammer. Der Kunde beziehungsweise d</w:t>
      </w:r>
      <w:r w:rsidR="00E22CB9">
        <w:rPr>
          <w:lang w:val="de-AT"/>
        </w:rPr>
        <w:t>er Bauherr, seine Mieter und die</w:t>
      </w:r>
      <w:r>
        <w:rPr>
          <w:lang w:val="de-AT"/>
        </w:rPr>
        <w:t xml:space="preserve"> Architekt</w:t>
      </w:r>
      <w:r w:rsidR="00E22CB9">
        <w:rPr>
          <w:lang w:val="de-AT"/>
        </w:rPr>
        <w:t>en</w:t>
      </w:r>
      <w:r>
        <w:rPr>
          <w:lang w:val="de-AT"/>
        </w:rPr>
        <w:t xml:space="preserve"> erwarten aber Perfektion wie bei industriell gefertigter Ware.“</w:t>
      </w:r>
      <w:r w:rsidR="00787E3A">
        <w:rPr>
          <w:lang w:val="de-AT"/>
        </w:rPr>
        <w:t xml:space="preserve"> </w:t>
      </w:r>
      <w:r>
        <w:rPr>
          <w:lang w:val="de-AT"/>
        </w:rPr>
        <w:t>Bei der Brandstätte 7</w:t>
      </w:r>
      <w:r w:rsidR="00BA3852">
        <w:rPr>
          <w:rFonts w:cstheme="minorHAnsi"/>
          <w:lang w:val="de-AT"/>
        </w:rPr>
        <w:t>–</w:t>
      </w:r>
      <w:r>
        <w:rPr>
          <w:lang w:val="de-AT"/>
        </w:rPr>
        <w:t xml:space="preserve">9 wurde die Wand mit der Raute verkleidet. </w:t>
      </w:r>
      <w:bookmarkStart w:id="0" w:name="_GoBack"/>
      <w:bookmarkEnd w:id="0"/>
    </w:p>
    <w:p w14:paraId="22E66E9D" w14:textId="56CC58C9" w:rsidR="00FC5D24" w:rsidRPr="00653310" w:rsidRDefault="00787E3A" w:rsidP="00FC5D24">
      <w:pPr>
        <w:rPr>
          <w:lang w:val="de-AT"/>
        </w:rPr>
      </w:pPr>
      <w:r w:rsidRPr="0009325A">
        <w:rPr>
          <w:b/>
          <w:lang w:val="de-AT"/>
        </w:rPr>
        <w:t>Produkt</w:t>
      </w:r>
      <w:r w:rsidR="00FC5D24" w:rsidRPr="0009325A">
        <w:rPr>
          <w:b/>
          <w:lang w:val="de-AT"/>
        </w:rPr>
        <w:t>:</w:t>
      </w:r>
      <w:r w:rsidRPr="0009325A">
        <w:rPr>
          <w:b/>
          <w:lang w:val="de-AT"/>
        </w:rPr>
        <w:br/>
      </w:r>
      <w:r w:rsidR="00FC5D24">
        <w:rPr>
          <w:lang w:val="de-AT"/>
        </w:rPr>
        <w:t>Dachraute 29</w:t>
      </w:r>
      <w:r w:rsidR="0043317B">
        <w:rPr>
          <w:lang w:val="de-AT"/>
        </w:rPr>
        <w:t xml:space="preserve"> </w:t>
      </w:r>
      <w:r w:rsidR="0043317B" w:rsidRPr="007A2D1C">
        <w:rPr>
          <w:caps/>
        </w:rPr>
        <w:t>×</w:t>
      </w:r>
      <w:r w:rsidR="0043317B">
        <w:rPr>
          <w:lang w:val="de-AT"/>
        </w:rPr>
        <w:t xml:space="preserve"> </w:t>
      </w:r>
      <w:r w:rsidR="00FC5D24">
        <w:rPr>
          <w:lang w:val="de-AT"/>
        </w:rPr>
        <w:t>29</w:t>
      </w:r>
      <w:r>
        <w:rPr>
          <w:lang w:val="de-AT"/>
        </w:rPr>
        <w:br/>
      </w:r>
      <w:r w:rsidR="00FC5D24" w:rsidRPr="00653310">
        <w:rPr>
          <w:lang w:val="de-AT"/>
        </w:rPr>
        <w:t xml:space="preserve">Sonderfarbe: </w:t>
      </w:r>
      <w:proofErr w:type="spellStart"/>
      <w:r w:rsidR="0043317B">
        <w:rPr>
          <w:lang w:val="de-AT"/>
        </w:rPr>
        <w:t>P</w:t>
      </w:r>
      <w:r w:rsidR="00FC5D24" w:rsidRPr="00653310">
        <w:rPr>
          <w:lang w:val="de-AT"/>
        </w:rPr>
        <w:t>erlgold</w:t>
      </w:r>
      <w:proofErr w:type="spellEnd"/>
      <w:r w:rsidR="00FC5D24" w:rsidRPr="00653310">
        <w:rPr>
          <w:lang w:val="de-AT"/>
        </w:rPr>
        <w:t xml:space="preserve"> </w:t>
      </w:r>
      <w:r>
        <w:rPr>
          <w:lang w:val="de-AT"/>
        </w:rPr>
        <w:br/>
      </w:r>
      <w:r w:rsidR="00FC5D24" w:rsidRPr="00653310">
        <w:rPr>
          <w:lang w:val="de-AT"/>
        </w:rPr>
        <w:t xml:space="preserve">RAL 1036 </w:t>
      </w:r>
    </w:p>
    <w:p w14:paraId="7D2E46D6" w14:textId="77777777" w:rsidR="00FC5D24" w:rsidRPr="00B523CD" w:rsidRDefault="00FC5D24" w:rsidP="00FC5D24">
      <w:pPr>
        <w:rPr>
          <w:lang w:val="de-AT"/>
        </w:rPr>
      </w:pPr>
    </w:p>
    <w:p w14:paraId="1F3E33D8" w14:textId="36D5B1B7" w:rsidR="00F2353E" w:rsidRPr="00D54F9D" w:rsidRDefault="0000070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r w:rsidR="00BE3E1B">
        <w:rPr>
          <w:sz w:val="20"/>
          <w:szCs w:val="20"/>
          <w:lang w:val="de-AT"/>
        </w:rPr>
        <w:t>:</w:t>
      </w:r>
      <w:r w:rsidR="004C1612" w:rsidRPr="00F578AC">
        <w:rPr>
          <w:sz w:val="20"/>
          <w:szCs w:val="20"/>
          <w:lang w:val="de-AT"/>
        </w:rPr>
        <w:t xml:space="preserve"> Die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w:t>
      </w:r>
      <w:proofErr w:type="spellStart"/>
      <w:r w:rsidR="00CF6936" w:rsidRPr="00F578AC">
        <w:rPr>
          <w:sz w:val="20"/>
          <w:szCs w:val="20"/>
          <w:lang w:val="de-AT"/>
        </w:rPr>
        <w:t>Mitarbeiter</w:t>
      </w:r>
      <w:r w:rsidR="004C1612" w:rsidRPr="00F578AC">
        <w:rPr>
          <w:sz w:val="20"/>
          <w:szCs w:val="20"/>
          <w:lang w:val="de-AT"/>
        </w:rPr>
        <w:t>Innen</w:t>
      </w:r>
      <w:proofErr w:type="spellEnd"/>
      <w:r w:rsidR="004C1612" w:rsidRPr="00F578AC">
        <w:rPr>
          <w:sz w:val="20"/>
          <w:szCs w:val="20"/>
          <w:lang w:val="de-AT"/>
        </w:rPr>
        <w:t xml:space="preserve">.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Unternehmensgruppe des Industriellen </w:t>
      </w:r>
      <w:r w:rsidR="00CF6936" w:rsidRPr="00F578AC">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w:t>
      </w:r>
      <w:proofErr w:type="spellStart"/>
      <w:r w:rsidR="00CF6936" w:rsidRPr="00F578AC">
        <w:rPr>
          <w:sz w:val="20"/>
          <w:szCs w:val="20"/>
          <w:lang w:val="de-AT"/>
        </w:rPr>
        <w:t>Mitarbeiter</w:t>
      </w:r>
      <w:r w:rsidR="005F160F" w:rsidRPr="00F578AC">
        <w:rPr>
          <w:sz w:val="20"/>
          <w:szCs w:val="20"/>
          <w:lang w:val="de-AT"/>
        </w:rPr>
        <w:t>Innen</w:t>
      </w:r>
      <w:proofErr w:type="spellEnd"/>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0072CABC" w14:textId="0BBEBA8D" w:rsidR="00C51728" w:rsidRPr="003605BF" w:rsidRDefault="00C51728" w:rsidP="007C1241">
      <w:pPr>
        <w:spacing w:after="0"/>
        <w:rPr>
          <w:rFonts w:cstheme="minorHAnsi"/>
          <w:b/>
          <w:bCs/>
          <w:u w:val="single"/>
        </w:rPr>
      </w:pPr>
      <w:r w:rsidRPr="003605BF">
        <w:rPr>
          <w:rFonts w:cstheme="minorHAnsi"/>
          <w:b/>
          <w:bCs/>
          <w:u w:val="single"/>
        </w:rPr>
        <w:t>Presseinformationen international:</w:t>
      </w:r>
      <w:r w:rsidRPr="003605BF">
        <w:rPr>
          <w:rFonts w:cstheme="minorHAnsi"/>
          <w:b/>
          <w:bCs/>
          <w:u w:val="single"/>
        </w:rPr>
        <w:br/>
      </w:r>
      <w:r w:rsidRPr="003605BF">
        <w:rPr>
          <w:rFonts w:cstheme="minorHAnsi"/>
          <w:bCs/>
        </w:rPr>
        <w:t>Mag. (FH) Jürgen Jungmair</w:t>
      </w:r>
      <w:r w:rsidRPr="003605BF">
        <w:rPr>
          <w:rFonts w:cstheme="minorHAnsi"/>
          <w:b/>
          <w:bCs/>
          <w:u w:val="single"/>
        </w:rPr>
        <w:br/>
      </w:r>
      <w:r w:rsidRPr="003605BF">
        <w:rPr>
          <w:rFonts w:cstheme="minorHAnsi"/>
          <w:bCs/>
        </w:rPr>
        <w:t>Leitung Marketing International</w:t>
      </w:r>
      <w:r w:rsidRPr="003605BF">
        <w:rPr>
          <w:rFonts w:cstheme="minorHAnsi"/>
          <w:b/>
          <w:bCs/>
          <w:u w:val="single"/>
        </w:rPr>
        <w:br/>
      </w:r>
      <w:r w:rsidRPr="003605BF">
        <w:rPr>
          <w:rFonts w:cstheme="minorHAnsi"/>
          <w:bCs/>
        </w:rPr>
        <w:t>PREFA Aluminiumprodukte GmbH</w:t>
      </w:r>
      <w:r w:rsidRPr="003605BF">
        <w:rPr>
          <w:rFonts w:cstheme="minorHAnsi"/>
          <w:b/>
          <w:bCs/>
          <w:u w:val="single"/>
        </w:rPr>
        <w:br/>
      </w:r>
      <w:r w:rsidRPr="003605BF">
        <w:rPr>
          <w:rFonts w:cstheme="minorHAnsi"/>
          <w:bCs/>
        </w:rPr>
        <w:t xml:space="preserve">Werkstraße 1, A-3182 </w:t>
      </w:r>
      <w:proofErr w:type="spellStart"/>
      <w:r w:rsidRPr="003605BF">
        <w:rPr>
          <w:rFonts w:cstheme="minorHAnsi"/>
          <w:bCs/>
        </w:rPr>
        <w:t>Marktl</w:t>
      </w:r>
      <w:proofErr w:type="spellEnd"/>
      <w:r w:rsidRPr="003605BF">
        <w:rPr>
          <w:rFonts w:cstheme="minorHAnsi"/>
          <w:bCs/>
        </w:rPr>
        <w:t>/Lilienfeld</w:t>
      </w:r>
      <w:r w:rsidRPr="003605BF">
        <w:rPr>
          <w:rFonts w:cstheme="minorHAnsi"/>
          <w:b/>
          <w:bCs/>
          <w:u w:val="single"/>
        </w:rPr>
        <w:br/>
      </w:r>
      <w:r w:rsidRPr="003605BF">
        <w:rPr>
          <w:rFonts w:cstheme="minorHAnsi"/>
          <w:bCs/>
        </w:rPr>
        <w:t>T: +43 2762 502-801</w:t>
      </w:r>
      <w:r w:rsidR="0043317B">
        <w:rPr>
          <w:rFonts w:cstheme="minorHAnsi"/>
          <w:bCs/>
        </w:rPr>
        <w:br/>
      </w:r>
      <w:r w:rsidRPr="003605BF">
        <w:rPr>
          <w:rFonts w:cstheme="minorHAnsi"/>
          <w:bCs/>
        </w:rPr>
        <w:t>M: +43 664 965 46 70</w:t>
      </w:r>
      <w:r w:rsidR="0043317B">
        <w:rPr>
          <w:rFonts w:cstheme="minorHAnsi"/>
          <w:bCs/>
        </w:rPr>
        <w:br/>
      </w:r>
      <w:r w:rsidRPr="003605BF">
        <w:rPr>
          <w:rFonts w:cstheme="minorHAnsi"/>
          <w:bCs/>
        </w:rPr>
        <w:t>E: juergen.jungmair@prefa.com</w:t>
      </w:r>
    </w:p>
    <w:p w14:paraId="4ED83123" w14:textId="787708E8" w:rsidR="00C51728" w:rsidRPr="00E22CB9" w:rsidRDefault="00E22CB9" w:rsidP="00C51728">
      <w:pPr>
        <w:rPr>
          <w:rStyle w:val="Hyperlink"/>
          <w:rFonts w:asciiTheme="minorHAnsi" w:hAnsiTheme="minorHAnsi" w:cstheme="minorHAnsi"/>
          <w:bCs/>
          <w:lang w:val="de-AT"/>
        </w:rPr>
      </w:pPr>
      <w:hyperlink r:id="rId7" w:history="1">
        <w:r w:rsidR="00C51728" w:rsidRPr="00E22CB9">
          <w:rPr>
            <w:rStyle w:val="Hyperlink"/>
            <w:rFonts w:asciiTheme="minorHAnsi" w:hAnsiTheme="minorHAnsi" w:cstheme="minorHAnsi"/>
            <w:bCs/>
            <w:lang w:val="de-AT"/>
          </w:rPr>
          <w:t>https://www.prefa.at/</w:t>
        </w:r>
      </w:hyperlink>
    </w:p>
    <w:p w14:paraId="56E1F750" w14:textId="4CA05B8F" w:rsidR="00C51728" w:rsidRPr="007F3C4B" w:rsidRDefault="00C51728" w:rsidP="007C1241">
      <w:pPr>
        <w:spacing w:after="0"/>
        <w:rPr>
          <w:rFonts w:cstheme="minorHAnsi"/>
          <w:b/>
          <w:bCs/>
          <w:u w:val="single"/>
        </w:rPr>
      </w:pPr>
      <w:r w:rsidRPr="007F3C4B">
        <w:rPr>
          <w:rFonts w:cstheme="minorHAnsi"/>
          <w:b/>
          <w:bCs/>
          <w:u w:val="single"/>
        </w:rPr>
        <w:t xml:space="preserve">Presseinformationen Deutschland: </w:t>
      </w:r>
      <w:r>
        <w:rPr>
          <w:rFonts w:cstheme="minorHAnsi"/>
          <w:b/>
          <w:bCs/>
          <w:u w:val="single"/>
        </w:rPr>
        <w:br/>
      </w:r>
      <w:r w:rsidRPr="007F3C4B">
        <w:rPr>
          <w:rFonts w:cstheme="minorHAnsi"/>
          <w:bCs/>
        </w:rPr>
        <w:t>Alexandra Bendel-Doell</w:t>
      </w:r>
      <w:r w:rsidRPr="007F3C4B">
        <w:rPr>
          <w:rFonts w:cstheme="minorHAnsi"/>
          <w:bCs/>
        </w:rPr>
        <w:br/>
        <w:t>Leitung Marketing</w:t>
      </w:r>
      <w:r w:rsidRPr="007F3C4B">
        <w:rPr>
          <w:rFonts w:cstheme="minorHAnsi"/>
          <w:bCs/>
        </w:rPr>
        <w:br/>
        <w:t xml:space="preserve">PREFA GmbH </w:t>
      </w:r>
      <w:proofErr w:type="spellStart"/>
      <w:r w:rsidRPr="007F3C4B">
        <w:rPr>
          <w:rFonts w:cstheme="minorHAnsi"/>
          <w:bCs/>
        </w:rPr>
        <w:t>Alu-Dächer</w:t>
      </w:r>
      <w:proofErr w:type="spellEnd"/>
      <w:r w:rsidRPr="007F3C4B">
        <w:rPr>
          <w:rFonts w:cstheme="minorHAnsi"/>
          <w:bCs/>
        </w:rPr>
        <w:t xml:space="preserve"> und -Fassaden </w:t>
      </w:r>
      <w:r w:rsidRPr="007F3C4B">
        <w:rPr>
          <w:rFonts w:cstheme="minorHAnsi"/>
          <w:bCs/>
        </w:rPr>
        <w:br/>
        <w:t>Aluminiumstraße 2</w:t>
      </w:r>
      <w:r w:rsidR="007E0667">
        <w:rPr>
          <w:rFonts w:cstheme="minorHAnsi"/>
          <w:bCs/>
        </w:rPr>
        <w:t xml:space="preserve">, </w:t>
      </w:r>
      <w:r w:rsidRPr="007F3C4B">
        <w:rPr>
          <w:rFonts w:cstheme="minorHAnsi"/>
          <w:bCs/>
        </w:rPr>
        <w:t xml:space="preserve">D-98634 Wasungen </w:t>
      </w:r>
      <w:r w:rsidRPr="007F3C4B">
        <w:rPr>
          <w:rFonts w:cstheme="minorHAnsi"/>
          <w:bCs/>
        </w:rPr>
        <w:br/>
        <w:t>T: +49 36941 785 10</w:t>
      </w:r>
      <w:r w:rsidRPr="007F3C4B">
        <w:rPr>
          <w:rFonts w:cstheme="minorHAnsi"/>
          <w:bCs/>
        </w:rPr>
        <w:br/>
        <w:t xml:space="preserve">E: alexandra.bendel-doell@prefa.com </w:t>
      </w:r>
    </w:p>
    <w:p w14:paraId="104413F5" w14:textId="371D0A85" w:rsidR="004C1612" w:rsidRPr="0009325A" w:rsidRDefault="00E22CB9" w:rsidP="0009325A">
      <w:pPr>
        <w:spacing w:after="0" w:line="240" w:lineRule="auto"/>
        <w:rPr>
          <w:rFonts w:ascii="Times New Roman" w:eastAsia="Times New Roman" w:hAnsi="Times New Roman" w:cs="Times New Roman"/>
          <w:sz w:val="24"/>
          <w:szCs w:val="24"/>
          <w:lang w:val="en-US"/>
        </w:rPr>
      </w:pPr>
      <w:hyperlink r:id="rId8" w:history="1">
        <w:r w:rsidR="0009325A" w:rsidRPr="0009325A">
          <w:rPr>
            <w:rStyle w:val="Hyperlink"/>
            <w:rFonts w:ascii="Calibri" w:eastAsia="Times New Roman" w:hAnsi="Calibri" w:cs="Calibri"/>
            <w:lang w:val="en-US"/>
          </w:rPr>
          <w:t>https://www.prefa.de/</w:t>
        </w:r>
      </w:hyperlink>
    </w:p>
    <w:sectPr w:rsidR="004C1612" w:rsidRPr="0009325A"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CB48" w14:textId="77777777" w:rsidR="00980303" w:rsidRDefault="00980303" w:rsidP="006F2311">
      <w:pPr>
        <w:spacing w:after="0" w:line="240" w:lineRule="auto"/>
      </w:pPr>
      <w:r>
        <w:separator/>
      </w:r>
    </w:p>
  </w:endnote>
  <w:endnote w:type="continuationSeparator" w:id="0">
    <w:p w14:paraId="04941773" w14:textId="77777777" w:rsidR="00980303" w:rsidRDefault="0098030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4D17" w14:textId="77777777" w:rsidR="00980303" w:rsidRDefault="00980303" w:rsidP="006F2311">
      <w:pPr>
        <w:spacing w:after="0" w:line="240" w:lineRule="auto"/>
      </w:pPr>
      <w:r>
        <w:separator/>
      </w:r>
    </w:p>
  </w:footnote>
  <w:footnote w:type="continuationSeparator" w:id="0">
    <w:p w14:paraId="3FCB708A" w14:textId="77777777" w:rsidR="00980303" w:rsidRDefault="0098030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0CFA"/>
    <w:rsid w:val="0006187D"/>
    <w:rsid w:val="00065934"/>
    <w:rsid w:val="00067D55"/>
    <w:rsid w:val="000710BD"/>
    <w:rsid w:val="00071CD2"/>
    <w:rsid w:val="000739EE"/>
    <w:rsid w:val="00081A96"/>
    <w:rsid w:val="00090327"/>
    <w:rsid w:val="00091217"/>
    <w:rsid w:val="0009325A"/>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274F0"/>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0994"/>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28DE"/>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1989"/>
    <w:rsid w:val="00761CB7"/>
    <w:rsid w:val="00765531"/>
    <w:rsid w:val="007666B1"/>
    <w:rsid w:val="00777972"/>
    <w:rsid w:val="0078735C"/>
    <w:rsid w:val="00787E3A"/>
    <w:rsid w:val="007915F4"/>
    <w:rsid w:val="007B019B"/>
    <w:rsid w:val="007B0380"/>
    <w:rsid w:val="007B4A1B"/>
    <w:rsid w:val="007B7148"/>
    <w:rsid w:val="007B7619"/>
    <w:rsid w:val="007C06BE"/>
    <w:rsid w:val="007C0EBA"/>
    <w:rsid w:val="007C1241"/>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0303"/>
    <w:rsid w:val="00984492"/>
    <w:rsid w:val="00994054"/>
    <w:rsid w:val="00994297"/>
    <w:rsid w:val="00996F80"/>
    <w:rsid w:val="009976DE"/>
    <w:rsid w:val="009A1A18"/>
    <w:rsid w:val="009A1CD9"/>
    <w:rsid w:val="009A2001"/>
    <w:rsid w:val="009A362E"/>
    <w:rsid w:val="009A516C"/>
    <w:rsid w:val="009A6CC4"/>
    <w:rsid w:val="009B10B8"/>
    <w:rsid w:val="009B4423"/>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90907"/>
    <w:rsid w:val="00D91B82"/>
    <w:rsid w:val="00D95DB5"/>
    <w:rsid w:val="00DA20CE"/>
    <w:rsid w:val="00DA689F"/>
    <w:rsid w:val="00DB07F6"/>
    <w:rsid w:val="00DB0F80"/>
    <w:rsid w:val="00DB404C"/>
    <w:rsid w:val="00DC28E7"/>
    <w:rsid w:val="00DC3C34"/>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2CB9"/>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7D6B"/>
    <w:rsid w:val="00FC1A24"/>
    <w:rsid w:val="00FC2175"/>
    <w:rsid w:val="00FC5D24"/>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settings" Target="settings.xml"/><Relationship Id="rId7" Type="http://schemas.openxmlformats.org/officeDocument/2006/relationships/hyperlink" Target="https://www.prefa.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CEDD-4E48-4705-B521-BB6B5B93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5</cp:revision>
  <cp:lastPrinted>2018-03-30T06:31:00Z</cp:lastPrinted>
  <dcterms:created xsi:type="dcterms:W3CDTF">2019-07-31T14:33:00Z</dcterms:created>
  <dcterms:modified xsi:type="dcterms:W3CDTF">2019-11-29T08:05:00Z</dcterms:modified>
</cp:coreProperties>
</file>